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 w:rsidRPr="009D107E">
        <w:rPr>
          <w:rFonts w:ascii="Times New Roman" w:hAnsi="Times New Roman" w:cs="Times New Roman"/>
          <w:sz w:val="28"/>
          <w:szCs w:val="28"/>
        </w:rPr>
        <w:t>К</w:t>
      </w:r>
      <w:r w:rsidR="00E26522">
        <w:rPr>
          <w:rFonts w:ascii="Times New Roman" w:hAnsi="Times New Roman" w:cs="Times New Roman"/>
          <w:sz w:val="28"/>
          <w:szCs w:val="28"/>
          <w:lang w:val="ky-KG"/>
        </w:rPr>
        <w:t>ыргыз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D107E">
        <w:rPr>
          <w:rFonts w:ascii="Times New Roman" w:hAnsi="Times New Roman" w:cs="Times New Roman"/>
          <w:sz w:val="28"/>
          <w:szCs w:val="28"/>
        </w:rPr>
        <w:t>Р</w:t>
      </w:r>
      <w:r w:rsidR="00E26522"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</w:p>
    <w:p w:rsidR="00E26522" w:rsidRDefault="00E26522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Өкмөтүнө караштуу Отун-</w:t>
      </w:r>
    </w:p>
    <w:p w:rsidR="00E26522" w:rsidRDefault="00E26522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энергетикалык комплексти</w:t>
      </w:r>
    </w:p>
    <w:p w:rsidR="00E26522" w:rsidRDefault="00E26522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жөнгө салуу боюнча мамлекеттик</w:t>
      </w:r>
    </w:p>
    <w:p w:rsidR="00E26522" w:rsidRDefault="00E26522" w:rsidP="00E26522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агенттиктин </w:t>
      </w:r>
      <w:r w:rsidR="00B65271" w:rsidRPr="00E26522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E07D40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-жылдын</w:t>
      </w:r>
    </w:p>
    <w:p w:rsidR="00B65271" w:rsidRPr="00E26522" w:rsidRDefault="00E26522" w:rsidP="00E26522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  _________________</w:t>
      </w:r>
      <w:r w:rsidR="00B65271" w:rsidRPr="00E265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 w:rsidRPr="00E26522">
        <w:rPr>
          <w:rFonts w:ascii="Times New Roman" w:hAnsi="Times New Roman" w:cs="Times New Roman"/>
          <w:sz w:val="28"/>
          <w:szCs w:val="28"/>
          <w:lang w:val="ky-KG"/>
        </w:rPr>
        <w:t>№_____</w:t>
      </w:r>
      <w:r w:rsidR="00E26522">
        <w:rPr>
          <w:rFonts w:ascii="Times New Roman" w:hAnsi="Times New Roman" w:cs="Times New Roman"/>
          <w:sz w:val="28"/>
          <w:szCs w:val="28"/>
          <w:lang w:val="ky-KG"/>
        </w:rPr>
        <w:t xml:space="preserve"> буйругуна</w:t>
      </w:r>
    </w:p>
    <w:p w:rsidR="00E26522" w:rsidRDefault="00E26522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</w:p>
    <w:p w:rsidR="00E26522" w:rsidRPr="00E26522" w:rsidRDefault="00E26522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B65271" w:rsidRPr="00107E27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65271" w:rsidRPr="00107E27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65271" w:rsidRPr="00107E27" w:rsidRDefault="00E07D40" w:rsidP="00ED07BF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07D40">
        <w:rPr>
          <w:rFonts w:ascii="Times New Roman" w:eastAsia="Calibri" w:hAnsi="Times New Roman" w:cs="Times New Roman"/>
          <w:b/>
          <w:sz w:val="28"/>
          <w:szCs w:val="28"/>
          <w:lang w:val="ky-KG"/>
        </w:rPr>
        <w:t>«</w:t>
      </w:r>
      <w:r w:rsidR="00ED07BF" w:rsidRPr="00ED07BF"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Бишкек жылуулук түйүнү</w:t>
      </w:r>
      <w:r w:rsidRPr="00E07D40">
        <w:rPr>
          <w:rFonts w:ascii="Times New Roman" w:eastAsia="Calibri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ачык акционердик коомунун 2021</w:t>
      </w:r>
      <w:r w:rsidR="00ED07BF" w:rsidRPr="00ED07BF">
        <w:rPr>
          <w:rFonts w:ascii="Times New Roman" w:eastAsia="Calibri" w:hAnsi="Times New Roman" w:cs="Times New Roman"/>
          <w:b/>
          <w:sz w:val="28"/>
          <w:szCs w:val="28"/>
          <w:lang w:val="ky-KG"/>
        </w:rPr>
        <w:t>-жылга жылуулук энергиясына жана тарамдык сууларга ченемдик техникалык жоготуулары</w:t>
      </w:r>
    </w:p>
    <w:p w:rsidR="00B65271" w:rsidRPr="00107E27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98"/>
        <w:gridCol w:w="3913"/>
        <w:gridCol w:w="1991"/>
        <w:gridCol w:w="2167"/>
      </w:tblGrid>
      <w:tr w:rsidR="005959AB" w:rsidRPr="00AA748F" w:rsidTr="005959AB">
        <w:tc>
          <w:tcPr>
            <w:tcW w:w="603" w:type="dxa"/>
          </w:tcPr>
          <w:p w:rsidR="005959AB" w:rsidRPr="00ED07BF" w:rsidRDefault="00ED07BF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  <w:t xml:space="preserve">К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№ </w:t>
            </w:r>
          </w:p>
        </w:tc>
        <w:tc>
          <w:tcPr>
            <w:tcW w:w="4027" w:type="dxa"/>
          </w:tcPr>
          <w:p w:rsidR="005959AB" w:rsidRPr="00ED07BF" w:rsidRDefault="00ED07BF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  <w:t>Аталышы</w:t>
            </w:r>
          </w:p>
        </w:tc>
        <w:tc>
          <w:tcPr>
            <w:tcW w:w="2034" w:type="dxa"/>
          </w:tcPr>
          <w:p w:rsidR="005959AB" w:rsidRPr="00ED07BF" w:rsidRDefault="00ED07BF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  <w:t>Өлчөө бирдиги</w:t>
            </w:r>
          </w:p>
        </w:tc>
        <w:tc>
          <w:tcPr>
            <w:tcW w:w="2231" w:type="dxa"/>
          </w:tcPr>
          <w:p w:rsidR="005959AB" w:rsidRPr="00ED07BF" w:rsidRDefault="00ED07BF" w:rsidP="00ED07BF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2020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  <w:t>-жылга көлөм</w:t>
            </w:r>
          </w:p>
        </w:tc>
      </w:tr>
      <w:tr w:rsidR="005959AB" w:rsidRPr="00AA748F" w:rsidTr="005959AB">
        <w:trPr>
          <w:trHeight w:val="669"/>
        </w:trPr>
        <w:tc>
          <w:tcPr>
            <w:tcW w:w="603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1.</w:t>
            </w:r>
          </w:p>
        </w:tc>
        <w:tc>
          <w:tcPr>
            <w:tcW w:w="4027" w:type="dxa"/>
          </w:tcPr>
          <w:p w:rsidR="005959AB" w:rsidRPr="00ED07BF" w:rsidRDefault="00ED07BF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ky-KG"/>
              </w:rPr>
              <w:t>Жылуулук энергиясынын жоготуулары</w:t>
            </w:r>
          </w:p>
        </w:tc>
        <w:tc>
          <w:tcPr>
            <w:tcW w:w="2034" w:type="dxa"/>
          </w:tcPr>
          <w:p w:rsidR="005959AB" w:rsidRDefault="005959AB" w:rsidP="003B743A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Гкал</w:t>
            </w:r>
          </w:p>
        </w:tc>
        <w:tc>
          <w:tcPr>
            <w:tcW w:w="2231" w:type="dxa"/>
          </w:tcPr>
          <w:p w:rsidR="005959AB" w:rsidRPr="002E4BF2" w:rsidRDefault="005959AB" w:rsidP="00E07D40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510 </w:t>
            </w:r>
            <w:r w:rsidR="00E07D40">
              <w:rPr>
                <w:rFonts w:ascii="Times New Roman" w:hAnsi="Times New Roman" w:cs="Times New Roman"/>
                <w:sz w:val="27"/>
                <w:szCs w:val="27"/>
              </w:rPr>
              <w:t>676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5959AB" w:rsidRPr="00AA748F" w:rsidTr="005959AB">
        <w:trPr>
          <w:trHeight w:val="564"/>
        </w:trPr>
        <w:tc>
          <w:tcPr>
            <w:tcW w:w="603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2.</w:t>
            </w:r>
          </w:p>
        </w:tc>
        <w:tc>
          <w:tcPr>
            <w:tcW w:w="4027" w:type="dxa"/>
          </w:tcPr>
          <w:p w:rsidR="005959AB" w:rsidRPr="00ED07BF" w:rsidRDefault="00ED07BF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ky-KG"/>
              </w:rPr>
              <w:t>Тарамдык суунун жоготуулары</w:t>
            </w:r>
          </w:p>
        </w:tc>
        <w:tc>
          <w:tcPr>
            <w:tcW w:w="2034" w:type="dxa"/>
          </w:tcPr>
          <w:p w:rsidR="005959AB" w:rsidRPr="00ED07BF" w:rsidRDefault="005959AB" w:rsidP="003B743A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тонн</w:t>
            </w:r>
            <w:r w:rsidR="00ED07BF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>а</w:t>
            </w:r>
          </w:p>
        </w:tc>
        <w:tc>
          <w:tcPr>
            <w:tcW w:w="2231" w:type="dxa"/>
          </w:tcPr>
          <w:p w:rsidR="005959AB" w:rsidRPr="002E4BF2" w:rsidRDefault="005959AB" w:rsidP="00E07D40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1 1</w:t>
            </w:r>
            <w:r w:rsidR="00E07D40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 </w:t>
            </w:r>
            <w:r w:rsidR="00E07D40">
              <w:rPr>
                <w:rFonts w:ascii="Times New Roman" w:hAnsi="Times New Roman" w:cs="Times New Roman"/>
                <w:sz w:val="27"/>
                <w:szCs w:val="27"/>
              </w:rPr>
              <w:t>245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</w:tbl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>
      <w:bookmarkStart w:id="0" w:name="_GoBack"/>
      <w:bookmarkEnd w:id="0"/>
    </w:p>
    <w:sectPr w:rsidR="00B65271" w:rsidRPr="00001589" w:rsidSect="008E5BB5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A67" w:rsidRDefault="00BC6A67">
      <w:pPr>
        <w:spacing w:after="0" w:line="240" w:lineRule="auto"/>
      </w:pPr>
      <w:r>
        <w:separator/>
      </w:r>
    </w:p>
  </w:endnote>
  <w:endnote w:type="continuationSeparator" w:id="0">
    <w:p w:rsidR="00BC6A67" w:rsidRDefault="00BC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27" w:rsidRDefault="00B34206" w:rsidP="00107E27">
    <w:pPr>
      <w:tabs>
        <w:tab w:val="center" w:pos="4677"/>
        <w:tab w:val="right" w:pos="9355"/>
      </w:tabs>
      <w:spacing w:after="0" w:line="240" w:lineRule="auto"/>
      <w:ind w:left="5103" w:hanging="147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     </w:t>
    </w:r>
    <w:r w:rsidRPr="00487F23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 </w:t>
    </w:r>
    <w:r w:rsidR="00107E27" w:rsidRPr="00487F23">
      <w:rPr>
        <w:rFonts w:ascii="Times New Roman" w:hAnsi="Times New Roman"/>
        <w:sz w:val="24"/>
        <w:szCs w:val="24"/>
      </w:rPr>
      <w:t xml:space="preserve">                                                             </w:t>
    </w:r>
    <w:r w:rsidR="00107E27">
      <w:rPr>
        <w:rFonts w:ascii="Times New Roman" w:hAnsi="Times New Roman"/>
        <w:sz w:val="24"/>
        <w:szCs w:val="24"/>
      </w:rPr>
      <w:t xml:space="preserve">                             </w:t>
    </w:r>
    <w:r w:rsidR="00107E27">
      <w:rPr>
        <w:rFonts w:ascii="Times New Roman" w:hAnsi="Times New Roman"/>
        <w:sz w:val="24"/>
        <w:szCs w:val="24"/>
        <w:lang w:val="ky-KG"/>
      </w:rPr>
      <w:t xml:space="preserve">    </w:t>
    </w:r>
    <w:r w:rsidR="00107E27">
      <w:rPr>
        <w:rFonts w:ascii="Times New Roman" w:hAnsi="Times New Roman"/>
        <w:sz w:val="24"/>
        <w:szCs w:val="24"/>
      </w:rPr>
      <w:t>Д</w:t>
    </w:r>
    <w:r w:rsidR="00107E27" w:rsidRPr="00487F23">
      <w:rPr>
        <w:rFonts w:ascii="Times New Roman" w:hAnsi="Times New Roman"/>
        <w:sz w:val="24"/>
        <w:szCs w:val="24"/>
      </w:rPr>
      <w:t>иректор ______</w:t>
    </w:r>
    <w:r w:rsidR="00107E27">
      <w:rPr>
        <w:rFonts w:ascii="Times New Roman" w:hAnsi="Times New Roman"/>
        <w:sz w:val="24"/>
        <w:szCs w:val="24"/>
        <w:lang w:val="ky-KG"/>
      </w:rPr>
      <w:t>___</w:t>
    </w:r>
    <w:r w:rsidR="00107E27" w:rsidRPr="00487F23">
      <w:rPr>
        <w:rFonts w:ascii="Times New Roman" w:hAnsi="Times New Roman"/>
        <w:sz w:val="24"/>
        <w:szCs w:val="24"/>
      </w:rPr>
      <w:t xml:space="preserve">_ Т. И. </w:t>
    </w:r>
    <w:proofErr w:type="spellStart"/>
    <w:r w:rsidR="00107E27" w:rsidRPr="00487F23">
      <w:rPr>
        <w:rFonts w:ascii="Times New Roman" w:hAnsi="Times New Roman"/>
        <w:sz w:val="24"/>
        <w:szCs w:val="24"/>
      </w:rPr>
      <w:t>Нурбашев</w:t>
    </w:r>
    <w:proofErr w:type="spellEnd"/>
  </w:p>
  <w:p w:rsidR="00107E27" w:rsidRPr="00487F23" w:rsidRDefault="00107E27" w:rsidP="00107E27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</w:t>
    </w:r>
    <w:r w:rsidR="00E07D40">
      <w:rPr>
        <w:rFonts w:ascii="Times New Roman" w:hAnsi="Times New Roman"/>
        <w:sz w:val="24"/>
        <w:szCs w:val="24"/>
      </w:rPr>
      <w:t>1</w:t>
    </w:r>
    <w:r w:rsidRPr="00487F23">
      <w:rPr>
        <w:rFonts w:ascii="Times New Roman" w:hAnsi="Times New Roman"/>
        <w:sz w:val="24"/>
        <w:szCs w:val="24"/>
      </w:rPr>
      <w:t xml:space="preserve"> г.</w:t>
    </w:r>
  </w:p>
  <w:p w:rsidR="00107E27" w:rsidRPr="00487F23" w:rsidRDefault="00107E27" w:rsidP="00107E27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</w:p>
  <w:p w:rsidR="00107E27" w:rsidRPr="00716A5C" w:rsidRDefault="00107E27" w:rsidP="00107E27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  <w:lang w:val="ky-KG"/>
      </w:rPr>
    </w:pPr>
    <w:proofErr w:type="spellStart"/>
    <w:r>
      <w:rPr>
        <w:rFonts w:ascii="Times New Roman" w:hAnsi="Times New Roman"/>
        <w:sz w:val="24"/>
        <w:szCs w:val="24"/>
      </w:rPr>
      <w:t>Укуктук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колдоо</w:t>
    </w:r>
    <w:proofErr w:type="spellEnd"/>
    <w:r>
      <w:rPr>
        <w:rFonts w:ascii="Times New Roman" w:hAnsi="Times New Roman"/>
        <w:sz w:val="24"/>
        <w:szCs w:val="24"/>
      </w:rPr>
      <w:t xml:space="preserve"> б</w:t>
    </w:r>
    <w:r>
      <w:rPr>
        <w:rFonts w:ascii="Times New Roman" w:hAnsi="Times New Roman"/>
        <w:sz w:val="24"/>
        <w:szCs w:val="24"/>
        <w:lang w:val="ky-KG"/>
      </w:rPr>
      <w:t>өлүмүнүн башчысы</w:t>
    </w:r>
  </w:p>
  <w:p w:rsidR="00107E27" w:rsidRPr="00487F23" w:rsidRDefault="00107E27" w:rsidP="00107E27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487F23">
      <w:rPr>
        <w:rFonts w:ascii="Times New Roman" w:hAnsi="Times New Roman"/>
        <w:sz w:val="24"/>
        <w:szCs w:val="24"/>
      </w:rPr>
      <w:t>Асаналиева</w:t>
    </w:r>
    <w:proofErr w:type="spellEnd"/>
  </w:p>
  <w:p w:rsidR="00107E27" w:rsidRPr="00487F23" w:rsidRDefault="00E07D40" w:rsidP="00107E27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2021</w:t>
    </w:r>
    <w:r w:rsidR="00107E27" w:rsidRPr="00487F23">
      <w:rPr>
        <w:rFonts w:ascii="Times New Roman" w:hAnsi="Times New Roman"/>
        <w:sz w:val="24"/>
        <w:szCs w:val="24"/>
      </w:rPr>
      <w:t xml:space="preserve"> г.</w:t>
    </w:r>
  </w:p>
  <w:p w:rsidR="00107E27" w:rsidRPr="00487F23" w:rsidRDefault="00107E27" w:rsidP="00107E2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B34206" w:rsidRDefault="00B34206" w:rsidP="00107E27">
    <w:pPr>
      <w:tabs>
        <w:tab w:val="center" w:pos="4677"/>
        <w:tab w:val="right" w:pos="9355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A67" w:rsidRDefault="00BC6A67">
      <w:pPr>
        <w:spacing w:after="0" w:line="240" w:lineRule="auto"/>
      </w:pPr>
      <w:r>
        <w:separator/>
      </w:r>
    </w:p>
  </w:footnote>
  <w:footnote w:type="continuationSeparator" w:id="0">
    <w:p w:rsidR="00BC6A67" w:rsidRDefault="00BC6A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271"/>
    <w:rsid w:val="0003717E"/>
    <w:rsid w:val="00054D3C"/>
    <w:rsid w:val="000854D8"/>
    <w:rsid w:val="000E3642"/>
    <w:rsid w:val="00107E27"/>
    <w:rsid w:val="00135D8F"/>
    <w:rsid w:val="00185C02"/>
    <w:rsid w:val="00263FF9"/>
    <w:rsid w:val="002C1E9B"/>
    <w:rsid w:val="003B1D83"/>
    <w:rsid w:val="004A63F2"/>
    <w:rsid w:val="00570CED"/>
    <w:rsid w:val="005959AB"/>
    <w:rsid w:val="006878AF"/>
    <w:rsid w:val="00791B97"/>
    <w:rsid w:val="007F67E4"/>
    <w:rsid w:val="0084395C"/>
    <w:rsid w:val="00915024"/>
    <w:rsid w:val="00945AF5"/>
    <w:rsid w:val="00A30ACF"/>
    <w:rsid w:val="00B34206"/>
    <w:rsid w:val="00B449AE"/>
    <w:rsid w:val="00B65271"/>
    <w:rsid w:val="00BC6A67"/>
    <w:rsid w:val="00D728F4"/>
    <w:rsid w:val="00D77C52"/>
    <w:rsid w:val="00E07D40"/>
    <w:rsid w:val="00E26522"/>
    <w:rsid w:val="00E72A7D"/>
    <w:rsid w:val="00EC6D3E"/>
    <w:rsid w:val="00ED07BF"/>
    <w:rsid w:val="00FF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0B45D-E528-426D-A154-B225C901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27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52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B65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65271"/>
  </w:style>
  <w:style w:type="paragraph" w:styleId="a6">
    <w:name w:val="Balloon Text"/>
    <w:basedOn w:val="a"/>
    <w:link w:val="a7"/>
    <w:uiPriority w:val="99"/>
    <w:semiHidden/>
    <w:unhideWhenUsed/>
    <w:rsid w:val="00B34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420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4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4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123-2</cp:lastModifiedBy>
  <cp:revision>5</cp:revision>
  <cp:lastPrinted>2020-07-24T05:36:00Z</cp:lastPrinted>
  <dcterms:created xsi:type="dcterms:W3CDTF">2020-11-13T05:16:00Z</dcterms:created>
  <dcterms:modified xsi:type="dcterms:W3CDTF">2020-12-04T04:12:00Z</dcterms:modified>
</cp:coreProperties>
</file>